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194E" w14:textId="7F91B0F8" w:rsidR="003B51C0" w:rsidRPr="003B51C0" w:rsidRDefault="003B51C0" w:rsidP="003B51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0297431"/>
      <w:r w:rsidRPr="003B51C0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2E54986F" w14:textId="77777777" w:rsidR="003B51C0" w:rsidRPr="003B51C0" w:rsidRDefault="003B51C0" w:rsidP="003B51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1C0">
        <w:rPr>
          <w:rFonts w:ascii="Times New Roman" w:hAnsi="Times New Roman" w:cs="Times New Roman"/>
          <w:b/>
          <w:bCs/>
          <w:sz w:val="24"/>
          <w:szCs w:val="24"/>
        </w:rPr>
        <w:t>ZADARSKA ŽUPANIJA</w:t>
      </w:r>
    </w:p>
    <w:p w14:paraId="7E689EA8" w14:textId="77777777" w:rsidR="003B51C0" w:rsidRPr="003B51C0" w:rsidRDefault="003B51C0" w:rsidP="003B51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1C0">
        <w:rPr>
          <w:rFonts w:ascii="Times New Roman" w:hAnsi="Times New Roman" w:cs="Times New Roman"/>
          <w:b/>
          <w:bCs/>
          <w:sz w:val="24"/>
          <w:szCs w:val="24"/>
        </w:rPr>
        <w:t>OPĆINA PAŠMAN</w:t>
      </w:r>
    </w:p>
    <w:p w14:paraId="0E9B860D" w14:textId="77777777" w:rsidR="003B51C0" w:rsidRPr="003B51C0" w:rsidRDefault="003B51C0" w:rsidP="003B51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1C0"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</w:p>
    <w:p w14:paraId="7F724D4D" w14:textId="77777777" w:rsidR="003B51C0" w:rsidRPr="003B51C0" w:rsidRDefault="003B51C0" w:rsidP="003B51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5B9899D4" w14:textId="79057744" w:rsidR="00CD3EFC" w:rsidRPr="00CD3EFC" w:rsidRDefault="00FF2A18" w:rsidP="00CD3E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EFC">
        <w:rPr>
          <w:rFonts w:ascii="Times New Roman" w:hAnsi="Times New Roman" w:cs="Times New Roman"/>
          <w:b/>
          <w:bCs/>
          <w:sz w:val="24"/>
          <w:szCs w:val="24"/>
        </w:rPr>
        <w:t>KLASA:</w:t>
      </w:r>
      <w:r w:rsidR="00CD3EFC" w:rsidRPr="00CD3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523116" w14:textId="3B93AD03" w:rsidR="00CD3EFC" w:rsidRPr="00CD3EFC" w:rsidRDefault="00FF2A18" w:rsidP="00CD3E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EFC">
        <w:rPr>
          <w:rFonts w:ascii="Times New Roman" w:hAnsi="Times New Roman" w:cs="Times New Roman"/>
          <w:b/>
          <w:bCs/>
          <w:sz w:val="24"/>
          <w:szCs w:val="24"/>
        </w:rPr>
        <w:t xml:space="preserve">UR.BROJ: </w:t>
      </w:r>
    </w:p>
    <w:p w14:paraId="215E59A0" w14:textId="37D8CEF6" w:rsidR="003B51C0" w:rsidRDefault="00CD3EFC" w:rsidP="00CD3E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EFC">
        <w:rPr>
          <w:rFonts w:ascii="Times New Roman" w:hAnsi="Times New Roman" w:cs="Times New Roman"/>
          <w:b/>
          <w:bCs/>
          <w:sz w:val="24"/>
          <w:szCs w:val="24"/>
        </w:rPr>
        <w:t xml:space="preserve">Pašman, </w:t>
      </w:r>
    </w:p>
    <w:p w14:paraId="3FC4BF60" w14:textId="77777777" w:rsidR="00CD3EFC" w:rsidRDefault="00CD3EFC" w:rsidP="00CD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E4CF6" w14:textId="2600652E" w:rsidR="00AC2A7A" w:rsidRDefault="00B913B7" w:rsidP="00A11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A3440B">
        <w:rPr>
          <w:rFonts w:ascii="Times New Roman" w:hAnsi="Times New Roman" w:cs="Times New Roman"/>
          <w:sz w:val="24"/>
          <w:szCs w:val="24"/>
        </w:rPr>
        <w:t>289.</w:t>
      </w:r>
      <w:r>
        <w:rPr>
          <w:rFonts w:ascii="Times New Roman" w:hAnsi="Times New Roman" w:cs="Times New Roman"/>
          <w:sz w:val="24"/>
          <w:szCs w:val="24"/>
        </w:rPr>
        <w:t xml:space="preserve"> Zakona o socijalnoj srbi („Narodne novine“ broj </w:t>
      </w:r>
      <w:r w:rsidR="00E942A7" w:rsidRPr="00E942A7">
        <w:rPr>
          <w:rFonts w:ascii="Times New Roman" w:hAnsi="Times New Roman" w:cs="Times New Roman"/>
          <w:sz w:val="24"/>
          <w:szCs w:val="24"/>
        </w:rPr>
        <w:t>18/22, 46/22</w:t>
      </w:r>
      <w:r w:rsidR="00E942A7">
        <w:rPr>
          <w:rFonts w:ascii="Times New Roman" w:hAnsi="Times New Roman" w:cs="Times New Roman"/>
          <w:sz w:val="24"/>
          <w:szCs w:val="24"/>
        </w:rPr>
        <w:t xml:space="preserve"> i</w:t>
      </w:r>
      <w:r w:rsidR="00E942A7" w:rsidRPr="00E942A7">
        <w:rPr>
          <w:rFonts w:ascii="Times New Roman" w:hAnsi="Times New Roman" w:cs="Times New Roman"/>
          <w:sz w:val="24"/>
          <w:szCs w:val="24"/>
        </w:rPr>
        <w:t xml:space="preserve"> 119/22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1B4FCB" w:rsidRPr="0094078F">
        <w:rPr>
          <w:rFonts w:ascii="Times New Roman" w:hAnsi="Times New Roman" w:cs="Times New Roman"/>
          <w:sz w:val="24"/>
          <w:szCs w:val="24"/>
        </w:rPr>
        <w:t>članka 49. Zakona o predškolskom odgoju</w:t>
      </w:r>
      <w:r w:rsidR="0094078F" w:rsidRPr="0094078F">
        <w:rPr>
          <w:rFonts w:ascii="Times New Roman" w:hAnsi="Times New Roman" w:cs="Times New Roman"/>
          <w:sz w:val="24"/>
          <w:szCs w:val="24"/>
        </w:rPr>
        <w:t xml:space="preserve"> i obrazovanju </w:t>
      </w:r>
      <w:bookmarkStart w:id="1" w:name="_Hlk90287166"/>
      <w:r w:rsidR="0094078F" w:rsidRPr="0094078F">
        <w:rPr>
          <w:rFonts w:ascii="Times New Roman" w:hAnsi="Times New Roman" w:cs="Times New Roman"/>
          <w:sz w:val="24"/>
          <w:szCs w:val="24"/>
        </w:rPr>
        <w:t xml:space="preserve">(„Narodne novine“ broj </w:t>
      </w:r>
      <w:r w:rsidR="00E942A7" w:rsidRPr="00E942A7">
        <w:rPr>
          <w:rFonts w:ascii="Times New Roman" w:hAnsi="Times New Roman" w:cs="Times New Roman"/>
          <w:sz w:val="24"/>
          <w:szCs w:val="24"/>
        </w:rPr>
        <w:t>10/97, 107/07, 94/13, 98/19</w:t>
      </w:r>
      <w:r w:rsidR="00E942A7">
        <w:rPr>
          <w:rFonts w:ascii="Times New Roman" w:hAnsi="Times New Roman" w:cs="Times New Roman"/>
          <w:sz w:val="24"/>
          <w:szCs w:val="24"/>
        </w:rPr>
        <w:t xml:space="preserve"> i</w:t>
      </w:r>
      <w:r w:rsidR="00E942A7" w:rsidRPr="00E942A7">
        <w:rPr>
          <w:rFonts w:ascii="Times New Roman" w:hAnsi="Times New Roman" w:cs="Times New Roman"/>
          <w:sz w:val="24"/>
          <w:szCs w:val="24"/>
        </w:rPr>
        <w:t xml:space="preserve"> 57/22</w:t>
      </w:r>
      <w:r w:rsidR="001B4FCB" w:rsidRPr="0094078F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1B4FCB" w:rsidRPr="0094078F">
        <w:rPr>
          <w:rFonts w:ascii="Times New Roman" w:hAnsi="Times New Roman" w:cs="Times New Roman"/>
          <w:sz w:val="24"/>
          <w:szCs w:val="24"/>
        </w:rPr>
        <w:t xml:space="preserve">, </w:t>
      </w:r>
      <w:r w:rsidR="001B4FCB" w:rsidRPr="00810819">
        <w:rPr>
          <w:rFonts w:ascii="Times New Roman" w:hAnsi="Times New Roman" w:cs="Times New Roman"/>
          <w:sz w:val="24"/>
          <w:szCs w:val="24"/>
        </w:rPr>
        <w:t>članka 141</w:t>
      </w:r>
      <w:r w:rsidR="00810819">
        <w:rPr>
          <w:rFonts w:ascii="Times New Roman" w:hAnsi="Times New Roman" w:cs="Times New Roman"/>
          <w:sz w:val="24"/>
          <w:szCs w:val="24"/>
        </w:rPr>
        <w:t>.</w:t>
      </w:r>
      <w:r w:rsidR="001B4FCB" w:rsidRPr="00810819">
        <w:rPr>
          <w:rFonts w:ascii="Times New Roman" w:hAnsi="Times New Roman" w:cs="Times New Roman"/>
          <w:sz w:val="24"/>
          <w:szCs w:val="24"/>
        </w:rPr>
        <w:t xml:space="preserve"> Zakona o odgoju i obrazovanju u osnovnoj i srednjoj školi</w:t>
      </w:r>
      <w:r w:rsidR="00810819">
        <w:rPr>
          <w:rFonts w:ascii="Times New Roman" w:hAnsi="Times New Roman" w:cs="Times New Roman"/>
          <w:sz w:val="24"/>
          <w:szCs w:val="24"/>
        </w:rPr>
        <w:t xml:space="preserve"> </w:t>
      </w:r>
      <w:r w:rsidR="00810819" w:rsidRPr="0094078F">
        <w:rPr>
          <w:rFonts w:ascii="Times New Roman" w:hAnsi="Times New Roman" w:cs="Times New Roman"/>
          <w:sz w:val="24"/>
          <w:szCs w:val="24"/>
        </w:rPr>
        <w:t xml:space="preserve">(„Narodne novine“ broj </w:t>
      </w:r>
      <w:r w:rsidR="00810819" w:rsidRPr="00810819">
        <w:rPr>
          <w:rFonts w:ascii="Times New Roman" w:hAnsi="Times New Roman" w:cs="Times New Roman"/>
          <w:sz w:val="24"/>
          <w:szCs w:val="24"/>
        </w:rPr>
        <w:t>87/08, 86/09, 92/10, 105/10, 90/11, 5/12, 16/12, 86/12, 126/12, 94/13, 152/14, 07/17, 68/18, 98/19</w:t>
      </w:r>
      <w:r w:rsidR="00810819">
        <w:rPr>
          <w:rFonts w:ascii="Times New Roman" w:hAnsi="Times New Roman" w:cs="Times New Roman"/>
          <w:sz w:val="24"/>
          <w:szCs w:val="24"/>
        </w:rPr>
        <w:t xml:space="preserve"> i</w:t>
      </w:r>
      <w:r w:rsidR="00810819" w:rsidRPr="00810819">
        <w:rPr>
          <w:rFonts w:ascii="Times New Roman" w:hAnsi="Times New Roman" w:cs="Times New Roman"/>
          <w:sz w:val="24"/>
          <w:szCs w:val="24"/>
        </w:rPr>
        <w:t xml:space="preserve"> 64/20</w:t>
      </w:r>
      <w:r w:rsidR="00810819" w:rsidRPr="0094078F">
        <w:rPr>
          <w:rFonts w:ascii="Times New Roman" w:hAnsi="Times New Roman" w:cs="Times New Roman"/>
          <w:sz w:val="24"/>
          <w:szCs w:val="24"/>
        </w:rPr>
        <w:t>)</w:t>
      </w:r>
      <w:r w:rsidR="00E942A7">
        <w:rPr>
          <w:rFonts w:ascii="Times New Roman" w:hAnsi="Times New Roman" w:cs="Times New Roman"/>
          <w:sz w:val="24"/>
          <w:szCs w:val="24"/>
        </w:rPr>
        <w:t>,</w:t>
      </w:r>
      <w:r w:rsidR="001B4FCB" w:rsidRPr="00990D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0819">
        <w:rPr>
          <w:rFonts w:ascii="Times New Roman" w:hAnsi="Times New Roman" w:cs="Times New Roman"/>
          <w:sz w:val="24"/>
          <w:szCs w:val="24"/>
        </w:rPr>
        <w:t>članka</w:t>
      </w:r>
      <w:r w:rsidRPr="00990D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35. Zakona o lokalnoj i područnoj (regionalnoj) samoupravi („Narodne novine“ broj </w:t>
      </w:r>
      <w:r w:rsidR="0081226B" w:rsidRPr="0081226B">
        <w:rPr>
          <w:rFonts w:ascii="Times New Roman" w:hAnsi="Times New Roman" w:cs="Times New Roman"/>
          <w:sz w:val="24"/>
          <w:szCs w:val="24"/>
        </w:rPr>
        <w:t xml:space="preserve"> 33/01, 60/01, 129/05, 109/07, 125/08, 36/09, 36/09, 150/11, 144/12, 19/13, 137/15, 123/17, 98/19</w:t>
      </w:r>
      <w:r w:rsidR="0081226B">
        <w:rPr>
          <w:rFonts w:ascii="Times New Roman" w:hAnsi="Times New Roman" w:cs="Times New Roman"/>
          <w:sz w:val="24"/>
          <w:szCs w:val="24"/>
        </w:rPr>
        <w:t xml:space="preserve"> i</w:t>
      </w:r>
      <w:r w:rsidR="0081226B" w:rsidRPr="0081226B">
        <w:rPr>
          <w:rFonts w:ascii="Times New Roman" w:hAnsi="Times New Roman" w:cs="Times New Roman"/>
          <w:sz w:val="24"/>
          <w:szCs w:val="24"/>
        </w:rPr>
        <w:t xml:space="preserve"> 144/20</w:t>
      </w:r>
      <w:r w:rsidR="00AE70E8">
        <w:rPr>
          <w:rFonts w:ascii="Times New Roman" w:hAnsi="Times New Roman" w:cs="Times New Roman"/>
          <w:sz w:val="24"/>
          <w:szCs w:val="24"/>
        </w:rPr>
        <w:t>) i članka 3</w:t>
      </w:r>
      <w:r w:rsidR="00756249">
        <w:rPr>
          <w:rFonts w:ascii="Times New Roman" w:hAnsi="Times New Roman" w:cs="Times New Roman"/>
          <w:sz w:val="24"/>
          <w:szCs w:val="24"/>
        </w:rPr>
        <w:t>1</w:t>
      </w:r>
      <w:r w:rsidR="00AE70E8">
        <w:rPr>
          <w:rFonts w:ascii="Times New Roman" w:hAnsi="Times New Roman" w:cs="Times New Roman"/>
          <w:sz w:val="24"/>
          <w:szCs w:val="24"/>
        </w:rPr>
        <w:t>. Statuta Općine Pašman („Službeni glasnik Općine Pašman“ 1/21</w:t>
      </w:r>
      <w:r w:rsidR="00E942A7">
        <w:rPr>
          <w:rFonts w:ascii="Times New Roman" w:hAnsi="Times New Roman" w:cs="Times New Roman"/>
          <w:sz w:val="24"/>
          <w:szCs w:val="24"/>
        </w:rPr>
        <w:t xml:space="preserve"> i 4/22</w:t>
      </w:r>
      <w:r w:rsidR="00AE70E8">
        <w:rPr>
          <w:rFonts w:ascii="Times New Roman" w:hAnsi="Times New Roman" w:cs="Times New Roman"/>
          <w:sz w:val="24"/>
          <w:szCs w:val="24"/>
        </w:rPr>
        <w:t xml:space="preserve">), Općinsko vijeće na svojoj </w:t>
      </w:r>
      <w:r w:rsidR="00E942A7">
        <w:rPr>
          <w:rFonts w:ascii="Times New Roman" w:hAnsi="Times New Roman" w:cs="Times New Roman"/>
          <w:sz w:val="24"/>
          <w:szCs w:val="24"/>
        </w:rPr>
        <w:t>_</w:t>
      </w:r>
      <w:r w:rsidR="00AE70E8">
        <w:rPr>
          <w:rFonts w:ascii="Times New Roman" w:hAnsi="Times New Roman" w:cs="Times New Roman"/>
          <w:sz w:val="24"/>
          <w:szCs w:val="24"/>
        </w:rPr>
        <w:t xml:space="preserve">. </w:t>
      </w:r>
      <w:r w:rsidR="00BE5E1D">
        <w:rPr>
          <w:rFonts w:ascii="Times New Roman" w:hAnsi="Times New Roman" w:cs="Times New Roman"/>
          <w:sz w:val="24"/>
          <w:szCs w:val="24"/>
        </w:rPr>
        <w:t>s</w:t>
      </w:r>
      <w:r w:rsidR="00AE70E8">
        <w:rPr>
          <w:rFonts w:ascii="Times New Roman" w:hAnsi="Times New Roman" w:cs="Times New Roman"/>
          <w:sz w:val="24"/>
          <w:szCs w:val="24"/>
        </w:rPr>
        <w:t xml:space="preserve">jednici održanoj dana </w:t>
      </w:r>
      <w:r w:rsidR="00E942A7">
        <w:rPr>
          <w:rFonts w:ascii="Times New Roman" w:hAnsi="Times New Roman" w:cs="Times New Roman"/>
          <w:sz w:val="24"/>
          <w:szCs w:val="24"/>
        </w:rPr>
        <w:t>__.______</w:t>
      </w:r>
      <w:r w:rsidR="00AE70E8">
        <w:rPr>
          <w:rFonts w:ascii="Times New Roman" w:hAnsi="Times New Roman" w:cs="Times New Roman"/>
          <w:sz w:val="24"/>
          <w:szCs w:val="24"/>
        </w:rPr>
        <w:t xml:space="preserve"> 202</w:t>
      </w:r>
      <w:r w:rsidR="00E942A7">
        <w:rPr>
          <w:rFonts w:ascii="Times New Roman" w:hAnsi="Times New Roman" w:cs="Times New Roman"/>
          <w:sz w:val="24"/>
          <w:szCs w:val="24"/>
        </w:rPr>
        <w:t>2</w:t>
      </w:r>
      <w:r w:rsidR="00AE70E8">
        <w:rPr>
          <w:rFonts w:ascii="Times New Roman" w:hAnsi="Times New Roman" w:cs="Times New Roman"/>
          <w:sz w:val="24"/>
          <w:szCs w:val="24"/>
        </w:rPr>
        <w:t>. godine, donosi</w:t>
      </w:r>
    </w:p>
    <w:p w14:paraId="0330D71A" w14:textId="03B8B2F3" w:rsidR="00AE70E8" w:rsidRDefault="00AE70E8" w:rsidP="00B9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5D817" w14:textId="1AA5F858" w:rsidR="00AE70E8" w:rsidRDefault="00AE70E8" w:rsidP="00AE7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0E8"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14:paraId="006F47E0" w14:textId="77777777" w:rsidR="00D83AE0" w:rsidRDefault="00AE70E8" w:rsidP="00D83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javnih potreba u predškolskom odgoju, osnovnom i srednjoškolskom obrazovanju</w:t>
      </w:r>
      <w:r w:rsidR="00D83AE0">
        <w:rPr>
          <w:rFonts w:ascii="Times New Roman" w:hAnsi="Times New Roman" w:cs="Times New Roman"/>
          <w:b/>
          <w:bCs/>
          <w:sz w:val="24"/>
          <w:szCs w:val="24"/>
        </w:rPr>
        <w:t xml:space="preserve">, visokom obrazovanju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socijalnoj skrbi </w:t>
      </w:r>
    </w:p>
    <w:p w14:paraId="6C34FC1E" w14:textId="3689DD31" w:rsidR="00AE70E8" w:rsidRDefault="00AE70E8" w:rsidP="00D83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području </w:t>
      </w:r>
      <w:r w:rsidR="00CD3EFC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pćine Pašman </w:t>
      </w:r>
      <w:r w:rsidR="00CD3EFC">
        <w:rPr>
          <w:rFonts w:ascii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1181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godin</w:t>
      </w:r>
      <w:r w:rsidR="00CD3EFC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36A5DD94" w14:textId="14324E82" w:rsidR="00AE70E8" w:rsidRDefault="00AE70E8" w:rsidP="00AE7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A9F99" w14:textId="1582CFEA" w:rsidR="00AE70E8" w:rsidRDefault="00AE70E8" w:rsidP="00AE7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66EF635" w14:textId="79E843EA" w:rsidR="00AE70E8" w:rsidRDefault="00AE70E8" w:rsidP="00AE7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FA6A0" w14:textId="019FF14C" w:rsidR="00AE70E8" w:rsidRDefault="00AE70E8" w:rsidP="00AE7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Ovim Programom utvrđuju se oblici aktivnosti i opseg istih na području općine Pašman u vezi s:</w:t>
      </w:r>
    </w:p>
    <w:p w14:paraId="7C600833" w14:textId="538C45A3" w:rsidR="00AE70E8" w:rsidRDefault="00AE70E8" w:rsidP="00AE70E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društvenom brigom o djeci predškolskog uzrasta,</w:t>
      </w:r>
    </w:p>
    <w:p w14:paraId="475851C3" w14:textId="3C7E2923" w:rsidR="00AE70E8" w:rsidRDefault="00AE70E8" w:rsidP="00AE70E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sufinanciranje udžbenika, izbornih programa i drugih aktivnosti u oblasti </w:t>
      </w:r>
      <w:r w:rsidR="00D13458">
        <w:rPr>
          <w:rFonts w:ascii="Times New Roman" w:hAnsi="Times New Roman" w:cs="Times New Roman"/>
          <w:sz w:val="24"/>
          <w:szCs w:val="24"/>
        </w:rPr>
        <w:t>osnovnog i srednjoškolskog obrazovanja,</w:t>
      </w:r>
    </w:p>
    <w:p w14:paraId="4EFD0831" w14:textId="7EE8D542" w:rsidR="00D13458" w:rsidRDefault="00D13458" w:rsidP="00AE70E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dodjelama mjesečne financijske pomoći studentima,</w:t>
      </w:r>
    </w:p>
    <w:p w14:paraId="454A45EE" w14:textId="29C95DA2" w:rsidR="00D13458" w:rsidRDefault="00D13458" w:rsidP="00AE70E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zaštitom i pomaganjem osobama koje su ugrožene ili nemoćne, koje ne mogu sama niti uz pomoć članova obitelji zbog nepovoljnih imovinskih, gospodarskih, socijalnih i drugih razloga zadovoljiti svoje osnovne potrebe.</w:t>
      </w:r>
    </w:p>
    <w:p w14:paraId="3BD8C67E" w14:textId="77777777" w:rsidR="00A11A0A" w:rsidRDefault="00A11A0A" w:rsidP="00A11A0A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14:paraId="30FF7548" w14:textId="09136302" w:rsidR="00AE70E8" w:rsidRDefault="00D13458" w:rsidP="00A86251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naprijed navedenog ovim Programom osiguravaju se i pomoći za novorođenu djecu.</w:t>
      </w:r>
    </w:p>
    <w:p w14:paraId="7B9B7B29" w14:textId="16D0D333" w:rsidR="00D13458" w:rsidRDefault="00D13458" w:rsidP="00992F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31661" w14:textId="1BAB59A2" w:rsidR="00D13458" w:rsidRDefault="00D13458" w:rsidP="00AE7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179A6DE7" w14:textId="1A76E66D" w:rsidR="00D13458" w:rsidRDefault="00D13458" w:rsidP="00C907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29D37" w14:textId="138C330C" w:rsidR="00D13458" w:rsidRDefault="00D13458" w:rsidP="00D13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Općina Pašman u 202</w:t>
      </w:r>
      <w:r w:rsidR="00D118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godini u svom Proračunu za potrebe u predškolskom odgoju, osnovnom i srednjoškolskom obrazovanju i socijalnoj skrbi je planirala sredstva u iznosu od </w:t>
      </w:r>
      <w:bookmarkStart w:id="2" w:name="_Hlk122001279"/>
      <w:r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ED265C">
        <w:rPr>
          <w:rFonts w:ascii="Times New Roman" w:hAnsi="Times New Roman" w:cs="Times New Roman"/>
          <w:b/>
          <w:bCs/>
          <w:sz w:val="24"/>
          <w:szCs w:val="24"/>
        </w:rPr>
        <w:t>331.622,94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81F">
        <w:rPr>
          <w:rFonts w:ascii="Times New Roman" w:hAnsi="Times New Roman" w:cs="Times New Roman"/>
          <w:b/>
          <w:bCs/>
          <w:sz w:val="24"/>
          <w:szCs w:val="24"/>
        </w:rPr>
        <w:t>eura</w:t>
      </w:r>
      <w:bookmarkEnd w:id="2"/>
      <w:r>
        <w:rPr>
          <w:rFonts w:ascii="Times New Roman" w:hAnsi="Times New Roman" w:cs="Times New Roman"/>
          <w:sz w:val="24"/>
          <w:szCs w:val="24"/>
        </w:rPr>
        <w:t>, koja se raspoređuju na sljedeći način</w:t>
      </w:r>
      <w:r w:rsidR="00D83AE0">
        <w:rPr>
          <w:rFonts w:ascii="Times New Roman" w:hAnsi="Times New Roman" w:cs="Times New Roman"/>
          <w:sz w:val="24"/>
          <w:szCs w:val="24"/>
        </w:rPr>
        <w:t>:</w:t>
      </w:r>
    </w:p>
    <w:p w14:paraId="2ACAFDBA" w14:textId="13EC436D" w:rsidR="00D83AE0" w:rsidRPr="00C907A1" w:rsidRDefault="00C907A1" w:rsidP="00C90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7A1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3AE0" w:rsidRPr="00C907A1">
        <w:rPr>
          <w:rFonts w:ascii="Times New Roman" w:hAnsi="Times New Roman" w:cs="Times New Roman"/>
          <w:sz w:val="24"/>
          <w:szCs w:val="24"/>
        </w:rPr>
        <w:t>Pomoć za podmirivanje troškova odgoja i obrazovanja djece i mladeži</w:t>
      </w:r>
      <w:r w:rsidRPr="00C907A1">
        <w:rPr>
          <w:rFonts w:ascii="Times New Roman" w:hAnsi="Times New Roman" w:cs="Times New Roman"/>
          <w:sz w:val="24"/>
          <w:szCs w:val="24"/>
        </w:rPr>
        <w:t xml:space="preserve"> </w:t>
      </w:r>
      <w:r w:rsidR="00ED265C">
        <w:rPr>
          <w:rFonts w:ascii="Times New Roman" w:hAnsi="Times New Roman" w:cs="Times New Roman"/>
          <w:b/>
          <w:bCs/>
          <w:sz w:val="24"/>
          <w:szCs w:val="24"/>
        </w:rPr>
        <w:t>206.650,69</w:t>
      </w:r>
      <w:r w:rsidR="00D1181F" w:rsidRPr="00D1181F">
        <w:rPr>
          <w:rFonts w:ascii="Times New Roman" w:hAnsi="Times New Roman" w:cs="Times New Roman"/>
          <w:b/>
          <w:bCs/>
          <w:sz w:val="24"/>
          <w:szCs w:val="24"/>
        </w:rPr>
        <w:t xml:space="preserve"> eura</w:t>
      </w:r>
    </w:p>
    <w:p w14:paraId="182522C6" w14:textId="1CF980D3" w:rsidR="00451BC4" w:rsidRDefault="00C907A1" w:rsidP="00097E1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odgoja i obrazovanja djece i mladeži obuhvaćaju troškove predškolskog odgoja i obrazovanja, sufinanciranje radnih bilježnica u osnovnom obrazovanju te </w:t>
      </w:r>
      <w:r w:rsidR="00451BC4">
        <w:rPr>
          <w:rFonts w:ascii="Times New Roman" w:hAnsi="Times New Roman" w:cs="Times New Roman"/>
          <w:sz w:val="24"/>
          <w:szCs w:val="24"/>
        </w:rPr>
        <w:t>stipendiranje učenika srednjih škola u deficitarnim zanimanjima i stipendiranje studenata.</w:t>
      </w:r>
    </w:p>
    <w:p w14:paraId="2ACFF199" w14:textId="20612EBF" w:rsidR="00451BC4" w:rsidRPr="00097E11" w:rsidRDefault="00451BC4" w:rsidP="00097E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097E11">
        <w:rPr>
          <w:rFonts w:ascii="Times New Roman" w:hAnsi="Times New Roman" w:cs="Times New Roman"/>
          <w:sz w:val="24"/>
          <w:szCs w:val="24"/>
        </w:rPr>
        <w:t xml:space="preserve"> Naknade za novorođenu djecu ………………………………………….. </w:t>
      </w:r>
      <w:r w:rsidR="00ED265C">
        <w:rPr>
          <w:rFonts w:ascii="Times New Roman" w:hAnsi="Times New Roman" w:cs="Times New Roman"/>
          <w:sz w:val="24"/>
          <w:szCs w:val="24"/>
        </w:rPr>
        <w:t xml:space="preserve">53.089,12 </w:t>
      </w:r>
      <w:r w:rsidR="00D1181F" w:rsidRPr="00D1181F">
        <w:rPr>
          <w:rFonts w:ascii="Times New Roman" w:hAnsi="Times New Roman" w:cs="Times New Roman"/>
          <w:sz w:val="24"/>
          <w:szCs w:val="24"/>
        </w:rPr>
        <w:t xml:space="preserve">eura </w:t>
      </w:r>
    </w:p>
    <w:p w14:paraId="1015B0D1" w14:textId="5E6F274D" w:rsidR="00097E11" w:rsidRDefault="00097E11" w:rsidP="00F967C7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Pašman za svako prvorođeno ili posvojeno dijete isplaćuje naknadu od 12.000,00 kn, a za svako daljnje novorođeno ili posvojeno dijete sukladno Odluci o pravu na jednokratnu novčanu pomoć i podmirenje troškova stanovanja.</w:t>
      </w:r>
    </w:p>
    <w:p w14:paraId="3FEE03B9" w14:textId="7818D305" w:rsidR="00F967C7" w:rsidRDefault="00F967C7" w:rsidP="00F967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Jednokratne pomoći ………………………………………………</w:t>
      </w:r>
      <w:r w:rsidR="00ED265C">
        <w:rPr>
          <w:rFonts w:ascii="Times New Roman" w:hAnsi="Times New Roman" w:cs="Times New Roman"/>
          <w:b/>
          <w:bCs/>
          <w:sz w:val="24"/>
          <w:szCs w:val="24"/>
        </w:rPr>
        <w:t>1.990,84</w:t>
      </w:r>
      <w:r w:rsidR="00D1181F" w:rsidRPr="00D1181F">
        <w:rPr>
          <w:rFonts w:ascii="Times New Roman" w:hAnsi="Times New Roman" w:cs="Times New Roman"/>
          <w:b/>
          <w:bCs/>
          <w:sz w:val="24"/>
          <w:szCs w:val="24"/>
        </w:rPr>
        <w:t xml:space="preserve">eura </w:t>
      </w:r>
    </w:p>
    <w:p w14:paraId="12D2BFED" w14:textId="2257E8AD" w:rsidR="00F967C7" w:rsidRDefault="00F967C7" w:rsidP="00F967C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Pašman odobrava jednokratne pomoći prema odluci Općinskog načelnika za pokrivanje troškova stanovanja i liječenja.</w:t>
      </w:r>
    </w:p>
    <w:p w14:paraId="3E02DE51" w14:textId="1437202D" w:rsidR="00F967C7" w:rsidRDefault="00F967C7" w:rsidP="00F967C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Sufinanciranje parkinga …………………………………………….</w:t>
      </w:r>
      <w:r w:rsidR="00F94FB7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D1181F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ED265C">
        <w:rPr>
          <w:rFonts w:ascii="Times New Roman" w:hAnsi="Times New Roman" w:cs="Times New Roman"/>
          <w:b/>
          <w:bCs/>
          <w:sz w:val="24"/>
          <w:szCs w:val="24"/>
        </w:rPr>
        <w:t>1.327,23</w:t>
      </w:r>
      <w:r w:rsidR="00D1181F">
        <w:rPr>
          <w:rFonts w:ascii="Times New Roman" w:hAnsi="Times New Roman" w:cs="Times New Roman"/>
          <w:b/>
          <w:bCs/>
          <w:sz w:val="24"/>
          <w:szCs w:val="24"/>
        </w:rPr>
        <w:t>eura</w:t>
      </w:r>
    </w:p>
    <w:p w14:paraId="14B0A6DE" w14:textId="756051AB" w:rsidR="00F94FB7" w:rsidRDefault="00F94FB7" w:rsidP="00F967C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Pašman odlukom načelnika Općine Pašman sufinancira parking u mjestu Preku temeljem dostavljenih zahtjeva.</w:t>
      </w:r>
    </w:p>
    <w:p w14:paraId="0B2A078F" w14:textId="25F1D06F" w:rsidR="00F94FB7" w:rsidRDefault="00F94FB7" w:rsidP="00F967C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Božićnice umirovljenicima sa prebivalištem na području općine Pašman </w:t>
      </w:r>
      <w:r w:rsidR="00ED265C">
        <w:rPr>
          <w:rFonts w:ascii="Times New Roman" w:hAnsi="Times New Roman" w:cs="Times New Roman"/>
          <w:b/>
          <w:bCs/>
          <w:sz w:val="24"/>
          <w:szCs w:val="24"/>
        </w:rPr>
        <w:t>19.908,42</w:t>
      </w:r>
      <w:r w:rsidR="00D1181F">
        <w:rPr>
          <w:rFonts w:ascii="Times New Roman" w:hAnsi="Times New Roman" w:cs="Times New Roman"/>
          <w:b/>
          <w:bCs/>
          <w:sz w:val="24"/>
          <w:szCs w:val="24"/>
        </w:rPr>
        <w:t xml:space="preserve"> eura</w:t>
      </w:r>
    </w:p>
    <w:p w14:paraId="2B2EA4D4" w14:textId="37761B2E" w:rsidR="00ED265C" w:rsidRDefault="00F94FB7" w:rsidP="00D1181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Sufinanciranje programa/projekata iz područja zdravstvene i socijalne skrbi </w:t>
      </w:r>
      <w:r w:rsidR="00ED265C">
        <w:rPr>
          <w:rFonts w:ascii="Times New Roman" w:hAnsi="Times New Roman" w:cs="Times New Roman"/>
          <w:b/>
          <w:bCs/>
          <w:sz w:val="24"/>
          <w:szCs w:val="24"/>
        </w:rPr>
        <w:t xml:space="preserve">48.656,64 </w:t>
      </w:r>
      <w:r w:rsidR="00D1181F">
        <w:rPr>
          <w:rFonts w:ascii="Times New Roman" w:hAnsi="Times New Roman" w:cs="Times New Roman"/>
          <w:b/>
          <w:bCs/>
          <w:sz w:val="24"/>
          <w:szCs w:val="24"/>
        </w:rPr>
        <w:t>eura</w:t>
      </w:r>
      <w:r w:rsidR="00756249">
        <w:rPr>
          <w:rFonts w:ascii="Times New Roman" w:hAnsi="Times New Roman" w:cs="Times New Roman"/>
          <w:sz w:val="24"/>
          <w:szCs w:val="24"/>
        </w:rPr>
        <w:tab/>
      </w:r>
    </w:p>
    <w:p w14:paraId="399B05FB" w14:textId="79DCEAF5" w:rsidR="00097E11" w:rsidRDefault="00756249" w:rsidP="00D1181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Sufinancirati će se programi/projekti kako slijedi:</w:t>
      </w:r>
    </w:p>
    <w:p w14:paraId="6CB008C4" w14:textId="2776B354" w:rsidR="00756249" w:rsidRDefault="00756249" w:rsidP="00A11A0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Javne ovlasti prema Zakonu o Crvenom križu,</w:t>
      </w:r>
    </w:p>
    <w:p w14:paraId="0FCA55B7" w14:textId="7774ADB0" w:rsidR="00756249" w:rsidRDefault="00756249" w:rsidP="00A11A0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Programi/projekti </w:t>
      </w:r>
      <w:r w:rsidR="00E0147A">
        <w:rPr>
          <w:rFonts w:ascii="Times New Roman" w:hAnsi="Times New Roman" w:cs="Times New Roman"/>
          <w:sz w:val="24"/>
          <w:szCs w:val="24"/>
        </w:rPr>
        <w:t>iz područja skrbi o starijim osobama, a koji obuhvaćaju promicanje aktivnog starenja i povećanje socijalne uključenosti u život zajednice, sportsko-rekreativne, kreativne i edukativne aktivnosti, programe aktivne brige o vlastitom zdravlju; programe informiranja i educiranja o određenim zdravstvenim problemima starijih osoba;</w:t>
      </w:r>
    </w:p>
    <w:p w14:paraId="52383E62" w14:textId="1DB59737" w:rsidR="00E0147A" w:rsidRDefault="00E0147A" w:rsidP="00A11A0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Programi/projekti koji služe u svrhu unapređenja kvalitete života osoba s invaliditetom, osnaživanje resursa osoba s invaliditetom, informiranje osoba s invaliditetom, inovativne socijalne usluge i modeli skrbi u zajednici koji doprinose neovisnom življenju i socijalnom uključivanju osoba s invaliditetom, uključujući potporu razvoju mobilnih rimova i formiranja integrirane i kvalitetne mreže pružatelja ovih usluga;</w:t>
      </w:r>
    </w:p>
    <w:p w14:paraId="5A76E448" w14:textId="5676C4B7" w:rsidR="00E0147A" w:rsidRDefault="00E0147A" w:rsidP="00A11A0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Programi/projekti koji obuhvaćaju humanitarnu, materijalnu, financijsku i psihosocijalnu pomoć braniteljima iz Domovinskog rata</w:t>
      </w:r>
      <w:r w:rsidR="00A11A0A">
        <w:rPr>
          <w:rFonts w:ascii="Times New Roman" w:hAnsi="Times New Roman" w:cs="Times New Roman"/>
          <w:sz w:val="24"/>
          <w:szCs w:val="24"/>
        </w:rPr>
        <w:t>.</w:t>
      </w:r>
    </w:p>
    <w:p w14:paraId="4FAFFD5F" w14:textId="77777777" w:rsidR="00A86251" w:rsidRDefault="00A86251" w:rsidP="00A11A0A">
      <w:pPr>
        <w:rPr>
          <w:rFonts w:ascii="Times New Roman" w:hAnsi="Times New Roman" w:cs="Times New Roman"/>
          <w:sz w:val="24"/>
          <w:szCs w:val="24"/>
        </w:rPr>
      </w:pPr>
    </w:p>
    <w:p w14:paraId="1D21DDFB" w14:textId="7EA42AA7" w:rsidR="00A11A0A" w:rsidRDefault="00A11A0A" w:rsidP="00A11A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5674F7D6" w14:textId="6330D9CC" w:rsidR="00A11A0A" w:rsidRDefault="00A11A0A" w:rsidP="008F6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Sredstva za realizaciju javnih potreba iz ovog Programa isplaćivat će se korisnicima na temelju odluka, rješenja i ugovora kojima se utvrđuju međusobna prava i obveze davatelja i primatelja financijskih potpora, zahtjeva i priloženih računa.</w:t>
      </w:r>
    </w:p>
    <w:p w14:paraId="642046DE" w14:textId="5EF89604" w:rsidR="00A11A0A" w:rsidRDefault="00A11A0A" w:rsidP="00992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Kori</w:t>
      </w:r>
      <w:r w:rsidR="008F6FE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nici sredstava Proračuna s kojima se zaključuje ugovor obvezni su </w:t>
      </w:r>
      <w:r w:rsidR="00992F5E" w:rsidRPr="00992F5E">
        <w:rPr>
          <w:rFonts w:ascii="Times New Roman" w:hAnsi="Times New Roman" w:cs="Times New Roman"/>
          <w:sz w:val="24"/>
          <w:szCs w:val="24"/>
        </w:rPr>
        <w:t>Upravn</w:t>
      </w:r>
      <w:r w:rsidR="00992F5E">
        <w:rPr>
          <w:rFonts w:ascii="Times New Roman" w:hAnsi="Times New Roman" w:cs="Times New Roman"/>
          <w:sz w:val="24"/>
          <w:szCs w:val="24"/>
        </w:rPr>
        <w:t>om</w:t>
      </w:r>
      <w:r w:rsidR="00992F5E" w:rsidRPr="00992F5E">
        <w:rPr>
          <w:rFonts w:ascii="Times New Roman" w:hAnsi="Times New Roman" w:cs="Times New Roman"/>
          <w:sz w:val="24"/>
          <w:szCs w:val="24"/>
        </w:rPr>
        <w:t xml:space="preserve"> odjel</w:t>
      </w:r>
      <w:r w:rsidR="00992F5E">
        <w:rPr>
          <w:rFonts w:ascii="Times New Roman" w:hAnsi="Times New Roman" w:cs="Times New Roman"/>
          <w:sz w:val="24"/>
          <w:szCs w:val="24"/>
        </w:rPr>
        <w:t>u</w:t>
      </w:r>
      <w:r w:rsidR="00992F5E" w:rsidRPr="00992F5E">
        <w:rPr>
          <w:rFonts w:ascii="Times New Roman" w:hAnsi="Times New Roman" w:cs="Times New Roman"/>
          <w:sz w:val="24"/>
          <w:szCs w:val="24"/>
        </w:rPr>
        <w:t xml:space="preserve"> za gospodarstvo,</w:t>
      </w:r>
      <w:r w:rsidR="00992F5E">
        <w:rPr>
          <w:rFonts w:ascii="Times New Roman" w:hAnsi="Times New Roman" w:cs="Times New Roman"/>
          <w:sz w:val="24"/>
          <w:szCs w:val="24"/>
        </w:rPr>
        <w:t xml:space="preserve"> </w:t>
      </w:r>
      <w:r w:rsidR="00992F5E" w:rsidRPr="00992F5E">
        <w:rPr>
          <w:rFonts w:ascii="Times New Roman" w:hAnsi="Times New Roman" w:cs="Times New Roman"/>
          <w:sz w:val="24"/>
          <w:szCs w:val="24"/>
        </w:rPr>
        <w:t xml:space="preserve">društvene djelatnosti i EU fondove </w:t>
      </w:r>
      <w:r>
        <w:rPr>
          <w:rFonts w:ascii="Times New Roman" w:hAnsi="Times New Roman" w:cs="Times New Roman"/>
          <w:sz w:val="24"/>
          <w:szCs w:val="24"/>
        </w:rPr>
        <w:t>Općine Pašman</w:t>
      </w:r>
      <w:r w:rsidR="008F6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dostaviti izvješće o ostvarivanju programa i utrošku </w:t>
      </w:r>
      <w:r w:rsidR="008F6FE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redstava za proteklu </w:t>
      </w:r>
      <w:r w:rsidR="008F6FEB">
        <w:rPr>
          <w:rFonts w:ascii="Times New Roman" w:hAnsi="Times New Roman" w:cs="Times New Roman"/>
          <w:sz w:val="24"/>
          <w:szCs w:val="24"/>
        </w:rPr>
        <w:t xml:space="preserve">godinu u roku određenom pozivom </w:t>
      </w:r>
      <w:r w:rsidR="00992F5E" w:rsidRPr="00992F5E">
        <w:rPr>
          <w:rFonts w:ascii="Times New Roman" w:hAnsi="Times New Roman" w:cs="Times New Roman"/>
          <w:sz w:val="24"/>
          <w:szCs w:val="24"/>
        </w:rPr>
        <w:t>Upravn</w:t>
      </w:r>
      <w:r w:rsidR="00992F5E">
        <w:rPr>
          <w:rFonts w:ascii="Times New Roman" w:hAnsi="Times New Roman" w:cs="Times New Roman"/>
          <w:sz w:val="24"/>
          <w:szCs w:val="24"/>
        </w:rPr>
        <w:t xml:space="preserve">og </w:t>
      </w:r>
      <w:r w:rsidR="00992F5E" w:rsidRPr="00992F5E">
        <w:rPr>
          <w:rFonts w:ascii="Times New Roman" w:hAnsi="Times New Roman" w:cs="Times New Roman"/>
          <w:sz w:val="24"/>
          <w:szCs w:val="24"/>
        </w:rPr>
        <w:t>odjel</w:t>
      </w:r>
      <w:r w:rsidR="00992F5E">
        <w:rPr>
          <w:rFonts w:ascii="Times New Roman" w:hAnsi="Times New Roman" w:cs="Times New Roman"/>
          <w:sz w:val="24"/>
          <w:szCs w:val="24"/>
        </w:rPr>
        <w:t>a</w:t>
      </w:r>
      <w:r w:rsidR="00992F5E" w:rsidRPr="00992F5E">
        <w:rPr>
          <w:rFonts w:ascii="Times New Roman" w:hAnsi="Times New Roman" w:cs="Times New Roman"/>
          <w:sz w:val="24"/>
          <w:szCs w:val="24"/>
        </w:rPr>
        <w:t xml:space="preserve"> za gospodarstvo,</w:t>
      </w:r>
      <w:r w:rsidR="00992F5E">
        <w:rPr>
          <w:rFonts w:ascii="Times New Roman" w:hAnsi="Times New Roman" w:cs="Times New Roman"/>
          <w:sz w:val="24"/>
          <w:szCs w:val="24"/>
        </w:rPr>
        <w:t xml:space="preserve"> </w:t>
      </w:r>
      <w:r w:rsidR="00992F5E" w:rsidRPr="00992F5E">
        <w:rPr>
          <w:rFonts w:ascii="Times New Roman" w:hAnsi="Times New Roman" w:cs="Times New Roman"/>
          <w:sz w:val="24"/>
          <w:szCs w:val="24"/>
        </w:rPr>
        <w:t xml:space="preserve">društvene djelatnosti i EU fondove </w:t>
      </w:r>
      <w:r w:rsidR="008F6FEB">
        <w:rPr>
          <w:rFonts w:ascii="Times New Roman" w:hAnsi="Times New Roman" w:cs="Times New Roman"/>
          <w:sz w:val="24"/>
          <w:szCs w:val="24"/>
        </w:rPr>
        <w:t>za dostavu izvješća, a najkasnije do roka određenog pozivom za financiranje javnih potreba za narednu godinu.</w:t>
      </w:r>
    </w:p>
    <w:p w14:paraId="42BF6FDB" w14:textId="66203067" w:rsidR="008F6FEB" w:rsidRDefault="008F6FEB" w:rsidP="008F6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Ukoliko korisnici sredstava Proračuna ne postupe kako je određeno prethodnim stavkom, može im se obustaviti isplata sredstava u tekućoj godini.</w:t>
      </w:r>
    </w:p>
    <w:p w14:paraId="69B39897" w14:textId="77777777" w:rsidR="00756249" w:rsidRPr="00756249" w:rsidRDefault="00756249" w:rsidP="008F6F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BB296" w14:textId="49CFB50A" w:rsidR="00097E11" w:rsidRDefault="008F6FEB" w:rsidP="008F6F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4079C50F" w14:textId="4BF94F2E" w:rsidR="008F6FEB" w:rsidRPr="00772D9F" w:rsidRDefault="008F6FEB" w:rsidP="008F6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" w:name="_Hlk90296215"/>
      <w:r w:rsidR="00A86251" w:rsidRPr="00A86251">
        <w:rPr>
          <w:rFonts w:ascii="Times New Roman" w:hAnsi="Times New Roman" w:cs="Times New Roman"/>
          <w:sz w:val="24"/>
          <w:szCs w:val="24"/>
        </w:rPr>
        <w:t>Ovaj Program objavit će se u „Službenom glasniku Općine Pašman“, a stupa na snagu 1. siječnja 202</w:t>
      </w:r>
      <w:r w:rsidR="00D1181F">
        <w:rPr>
          <w:rFonts w:ascii="Times New Roman" w:hAnsi="Times New Roman" w:cs="Times New Roman"/>
          <w:sz w:val="24"/>
          <w:szCs w:val="24"/>
        </w:rPr>
        <w:t>3</w:t>
      </w:r>
      <w:r w:rsidR="00A86251" w:rsidRPr="00A86251">
        <w:rPr>
          <w:rFonts w:ascii="Times New Roman" w:hAnsi="Times New Roman" w:cs="Times New Roman"/>
          <w:sz w:val="24"/>
          <w:szCs w:val="24"/>
        </w:rPr>
        <w:t>. godine</w:t>
      </w:r>
      <w:bookmarkEnd w:id="3"/>
      <w:r w:rsidR="00A86251">
        <w:rPr>
          <w:rFonts w:ascii="Times New Roman" w:hAnsi="Times New Roman" w:cs="Times New Roman"/>
          <w:sz w:val="24"/>
          <w:szCs w:val="24"/>
        </w:rPr>
        <w:t>.</w:t>
      </w:r>
    </w:p>
    <w:p w14:paraId="0F6D0118" w14:textId="63CFB57B" w:rsidR="002F77E6" w:rsidRDefault="002F77E6" w:rsidP="00812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21FA1" w14:textId="1913F75D" w:rsidR="002F77E6" w:rsidRDefault="002F77E6" w:rsidP="002F77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Predsjednik</w:t>
      </w:r>
    </w:p>
    <w:p w14:paraId="2E056E86" w14:textId="054E39D1" w:rsidR="002F77E6" w:rsidRDefault="002F77E6" w:rsidP="002F77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Općinskog vijeća</w:t>
      </w:r>
    </w:p>
    <w:p w14:paraId="250CAF77" w14:textId="6125E613" w:rsidR="002F77E6" w:rsidRPr="008F6FEB" w:rsidRDefault="002F77E6" w:rsidP="002F77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Šime Jureško</w:t>
      </w:r>
    </w:p>
    <w:sectPr w:rsidR="002F77E6" w:rsidRPr="008F6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A83"/>
    <w:multiLevelType w:val="hybridMultilevel"/>
    <w:tmpl w:val="AB7AF686"/>
    <w:lvl w:ilvl="0" w:tplc="8A4AB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FF81798"/>
    <w:multiLevelType w:val="hybridMultilevel"/>
    <w:tmpl w:val="E8D4A4DA"/>
    <w:lvl w:ilvl="0" w:tplc="08CAA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A30E71"/>
    <w:multiLevelType w:val="hybridMultilevel"/>
    <w:tmpl w:val="8ED4EFF8"/>
    <w:lvl w:ilvl="0" w:tplc="FC389DAE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6D651D0A"/>
    <w:multiLevelType w:val="hybridMultilevel"/>
    <w:tmpl w:val="6A5809F8"/>
    <w:lvl w:ilvl="0" w:tplc="AA3AFE4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7222327">
    <w:abstractNumId w:val="3"/>
  </w:num>
  <w:num w:numId="2" w16cid:durableId="603004807">
    <w:abstractNumId w:val="0"/>
  </w:num>
  <w:num w:numId="3" w16cid:durableId="539248876">
    <w:abstractNumId w:val="1"/>
  </w:num>
  <w:num w:numId="4" w16cid:durableId="412943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B7"/>
    <w:rsid w:val="00097E11"/>
    <w:rsid w:val="001B4FCB"/>
    <w:rsid w:val="001E7D18"/>
    <w:rsid w:val="002F77E6"/>
    <w:rsid w:val="003B51C0"/>
    <w:rsid w:val="00451BC4"/>
    <w:rsid w:val="00756249"/>
    <w:rsid w:val="00772D9F"/>
    <w:rsid w:val="007F2647"/>
    <w:rsid w:val="00810819"/>
    <w:rsid w:val="0081226B"/>
    <w:rsid w:val="008F6FEB"/>
    <w:rsid w:val="0094078F"/>
    <w:rsid w:val="00990DBA"/>
    <w:rsid w:val="00992F5E"/>
    <w:rsid w:val="00A11A0A"/>
    <w:rsid w:val="00A3440B"/>
    <w:rsid w:val="00A86251"/>
    <w:rsid w:val="00AC2A7A"/>
    <w:rsid w:val="00AE70E8"/>
    <w:rsid w:val="00B913B7"/>
    <w:rsid w:val="00BE5E1D"/>
    <w:rsid w:val="00C43774"/>
    <w:rsid w:val="00C907A1"/>
    <w:rsid w:val="00CD3EFC"/>
    <w:rsid w:val="00D1181F"/>
    <w:rsid w:val="00D13458"/>
    <w:rsid w:val="00D83AE0"/>
    <w:rsid w:val="00E0147A"/>
    <w:rsid w:val="00E942A7"/>
    <w:rsid w:val="00EC4570"/>
    <w:rsid w:val="00ED265C"/>
    <w:rsid w:val="00F6754A"/>
    <w:rsid w:val="00F94FB7"/>
    <w:rsid w:val="00F967C7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96FE"/>
  <w15:chartTrackingRefBased/>
  <w15:docId w15:val="{17766108-22BF-4A04-970B-F744AFC8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7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jburcul</cp:lastModifiedBy>
  <cp:revision>4</cp:revision>
  <cp:lastPrinted>2022-12-15T12:18:00Z</cp:lastPrinted>
  <dcterms:created xsi:type="dcterms:W3CDTF">2022-12-15T12:37:00Z</dcterms:created>
  <dcterms:modified xsi:type="dcterms:W3CDTF">2022-12-15T13:37:00Z</dcterms:modified>
</cp:coreProperties>
</file>